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B80" w:rsidRDefault="00374255">
      <w:r>
        <w:t>Appartement violette</w:t>
      </w:r>
    </w:p>
    <w:p w:rsidR="00374255" w:rsidRDefault="008D590D">
      <w:r>
        <w:t>Studio mezza</w:t>
      </w:r>
      <w:r w:rsidR="00374255">
        <w:t>nine de 25m2</w:t>
      </w:r>
    </w:p>
    <w:p w:rsidR="008D590D" w:rsidRDefault="00374255">
      <w:r>
        <w:t>Nid douillet, vous y êtes comme chez vous</w:t>
      </w:r>
      <w:r w:rsidR="008D590D">
        <w:t>.</w:t>
      </w:r>
    </w:p>
    <w:p w:rsidR="008D590D" w:rsidRDefault="008D590D">
      <w:r>
        <w:t>2 étoiles de France vous disposerez d’une cuisine entièrement équipée</w:t>
      </w:r>
    </w:p>
    <w:p w:rsidR="008D590D" w:rsidRDefault="008D590D">
      <w:r>
        <w:t>Avec lave vaisselle, d’une salle de bain aménagée d’une grande douche.</w:t>
      </w:r>
    </w:p>
    <w:p w:rsidR="008D590D" w:rsidRDefault="00374255">
      <w:r>
        <w:t>La pièce de vie est équipée de deux lits de 90</w:t>
      </w:r>
      <w:r w:rsidR="008D590D">
        <w:t>.</w:t>
      </w:r>
    </w:p>
    <w:p w:rsidR="008D590D" w:rsidRDefault="008D590D">
      <w:proofErr w:type="gramStart"/>
      <w:r>
        <w:t>en</w:t>
      </w:r>
      <w:proofErr w:type="gramEnd"/>
      <w:r>
        <w:t xml:space="preserve"> mezzan</w:t>
      </w:r>
      <w:r w:rsidR="00374255">
        <w:t>ine vous aurez un couchage de 12</w:t>
      </w:r>
      <w:r>
        <w:t>0.</w:t>
      </w:r>
    </w:p>
    <w:p w:rsidR="008D590D" w:rsidRDefault="008D590D">
      <w:r>
        <w:t>Vous disposerez d’une télévision écran plat et de la connexion wifi.</w:t>
      </w:r>
    </w:p>
    <w:p w:rsidR="00A603CB" w:rsidRDefault="00A603CB"/>
    <w:p w:rsidR="00301FE6" w:rsidRDefault="00301FE6" w:rsidP="00301FE6"/>
    <w:p w:rsidR="00301FE6" w:rsidRDefault="00301FE6" w:rsidP="00301FE6">
      <w:r>
        <w:t>35€ la nuit draps fournis (7 nuits)</w:t>
      </w:r>
    </w:p>
    <w:p w:rsidR="00301FE6" w:rsidRDefault="00301FE6" w:rsidP="00301FE6">
      <w:r>
        <w:t>40€ la nuit draps fournis (de 3 a 6 nuits)</w:t>
      </w:r>
    </w:p>
    <w:p w:rsidR="00301FE6" w:rsidRDefault="00301FE6" w:rsidP="00301FE6">
      <w:r>
        <w:t xml:space="preserve">50€ la nuit draps fournis </w:t>
      </w:r>
      <w:proofErr w:type="gramStart"/>
      <w:r>
        <w:t>( 2</w:t>
      </w:r>
      <w:proofErr w:type="gramEnd"/>
      <w:r>
        <w:t xml:space="preserve"> nuits)</w:t>
      </w:r>
    </w:p>
    <w:p w:rsidR="00301FE6" w:rsidRDefault="00301FE6" w:rsidP="00301FE6">
      <w:r>
        <w:t>2 nuits minimum</w:t>
      </w:r>
    </w:p>
    <w:p w:rsidR="00301FE6" w:rsidRDefault="00301FE6" w:rsidP="00301FE6">
      <w:r>
        <w:t>320€ la semaine en juillet et aout</w:t>
      </w:r>
    </w:p>
    <w:p w:rsidR="00A603CB" w:rsidRDefault="00A603CB"/>
    <w:sectPr w:rsidR="00A603CB" w:rsidSect="00C50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90D"/>
    <w:rsid w:val="00300367"/>
    <w:rsid w:val="00301FE6"/>
    <w:rsid w:val="00315A89"/>
    <w:rsid w:val="00374255"/>
    <w:rsid w:val="008D590D"/>
    <w:rsid w:val="00900427"/>
    <w:rsid w:val="00A603CB"/>
    <w:rsid w:val="00C50B80"/>
    <w:rsid w:val="00DF0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8</cp:revision>
  <dcterms:created xsi:type="dcterms:W3CDTF">2016-09-25T19:20:00Z</dcterms:created>
  <dcterms:modified xsi:type="dcterms:W3CDTF">2016-09-26T19:29:00Z</dcterms:modified>
</cp:coreProperties>
</file>